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0"/>
        <w:gridCol w:w="1620"/>
        <w:gridCol w:w="1799"/>
        <w:gridCol w:w="1710"/>
        <w:gridCol w:w="1065"/>
        <w:gridCol w:w="17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893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2017年优本项目预报名申请表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平均分及绩点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语言能力（测试名称+分数）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预报名项目</w:t>
            </w:r>
          </w:p>
        </w:tc>
        <w:tc>
          <w:tcPr>
            <w:tcW w:w="79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81" w:hRule="atLeast"/>
        </w:trPr>
        <w:tc>
          <w:tcPr>
            <w:tcW w:w="8939" w:type="dxa"/>
            <w:gridSpan w:val="6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项目参加原因、目的、学习计划等（若未到达绩点或语言要请，请写明绩点或语言成绩提高计划）                                      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           本人签字：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8" w:hRule="atLeast"/>
        </w:trPr>
        <w:tc>
          <w:tcPr>
            <w:tcW w:w="8939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7" w:hRule="atLeast"/>
        </w:trPr>
        <w:tc>
          <w:tcPr>
            <w:tcW w:w="8939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学院意见及盖章：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893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备注：除签名外不接受手写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D457B"/>
    <w:rsid w:val="153B4693"/>
    <w:rsid w:val="2FA75699"/>
    <w:rsid w:val="6E9D457B"/>
    <w:rsid w:val="706232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2016-12-08T02:37:00Z</dcterms:created>
  <dc:creator>user</dc:creator>
  <cp:lastModifiedBy>user</cp:lastModifiedBy>
  <dcterms:modified xsi:type="dcterms:W3CDTF">2016-12-08T03:15:41Z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